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AC691" w14:textId="77777777" w:rsidR="008B6A35" w:rsidRPr="008B6A35" w:rsidRDefault="008B6A35" w:rsidP="005E5106">
      <w:pPr>
        <w:pStyle w:val="Default"/>
        <w:spacing w:after="240" w:line="600" w:lineRule="exact"/>
        <w:jc w:val="center"/>
        <w:rPr>
          <w:rFonts w:hAnsi="標楷體"/>
          <w:sz w:val="56"/>
          <w:szCs w:val="56"/>
        </w:rPr>
      </w:pPr>
      <w:r w:rsidRPr="008B6A35">
        <w:rPr>
          <w:rFonts w:hAnsi="標楷體" w:hint="eastAsia"/>
          <w:sz w:val="56"/>
          <w:szCs w:val="56"/>
        </w:rPr>
        <w:t>決標公告</w:t>
      </w:r>
    </w:p>
    <w:p w14:paraId="6FE07F97" w14:textId="071C80E2" w:rsidR="008B6A35" w:rsidRPr="008B6A35" w:rsidRDefault="008B6A35" w:rsidP="00436AA9">
      <w:pPr>
        <w:pStyle w:val="Default"/>
        <w:spacing w:line="600" w:lineRule="exact"/>
        <w:rPr>
          <w:rFonts w:hAnsi="標楷體"/>
          <w:sz w:val="28"/>
          <w:szCs w:val="28"/>
        </w:rPr>
      </w:pPr>
      <w:r w:rsidRPr="008B6A35">
        <w:rPr>
          <w:rFonts w:hAnsi="標楷體" w:hint="eastAsia"/>
          <w:sz w:val="28"/>
          <w:szCs w:val="28"/>
        </w:rPr>
        <w:t>標案案號：</w:t>
      </w:r>
      <w:r w:rsidR="00F41A81" w:rsidRPr="00F41A81">
        <w:rPr>
          <w:rFonts w:hAnsi="標楷體"/>
          <w:sz w:val="28"/>
          <w:szCs w:val="28"/>
        </w:rPr>
        <w:t>1140908A</w:t>
      </w:r>
    </w:p>
    <w:p w14:paraId="128BB8AC" w14:textId="11845501" w:rsidR="008B6A35" w:rsidRDefault="008B6A35" w:rsidP="006D3330">
      <w:pPr>
        <w:pStyle w:val="Default"/>
        <w:spacing w:line="600" w:lineRule="exact"/>
        <w:ind w:left="1400" w:hangingChars="500" w:hanging="1400"/>
        <w:rPr>
          <w:rFonts w:hAnsi="標楷體"/>
          <w:sz w:val="28"/>
          <w:szCs w:val="28"/>
        </w:rPr>
      </w:pPr>
      <w:r w:rsidRPr="008B6A35">
        <w:rPr>
          <w:rFonts w:hAnsi="標楷體" w:hint="eastAsia"/>
          <w:sz w:val="28"/>
          <w:szCs w:val="28"/>
        </w:rPr>
        <w:t>標案名稱：</w:t>
      </w:r>
      <w:r w:rsidR="00F41A81" w:rsidRPr="00F41A81">
        <w:rPr>
          <w:rFonts w:hAnsi="標楷體" w:hint="eastAsia"/>
          <w:b/>
          <w:sz w:val="28"/>
          <w:szCs w:val="28"/>
        </w:rPr>
        <w:t>新北住都中心官網ESG專區建置案</w:t>
      </w:r>
    </w:p>
    <w:p w14:paraId="153858DB" w14:textId="77777777" w:rsidR="00E1669D" w:rsidRPr="008B6A35" w:rsidRDefault="00E1669D" w:rsidP="00E1669D">
      <w:pPr>
        <w:pStyle w:val="Default"/>
        <w:spacing w:line="600" w:lineRule="exact"/>
        <w:rPr>
          <w:rFonts w:hAnsi="標楷體"/>
          <w:sz w:val="28"/>
          <w:szCs w:val="28"/>
        </w:rPr>
      </w:pPr>
      <w:r w:rsidRPr="008B6A35">
        <w:rPr>
          <w:rFonts w:hAnsi="標楷體" w:hint="eastAsia"/>
          <w:sz w:val="28"/>
          <w:szCs w:val="28"/>
        </w:rPr>
        <w:t>招標方式：</w:t>
      </w:r>
      <w:r>
        <w:rPr>
          <w:rFonts w:hAnsi="標楷體" w:hint="eastAsia"/>
          <w:sz w:val="28"/>
          <w:szCs w:val="28"/>
        </w:rPr>
        <w:t>一般性採購</w:t>
      </w:r>
    </w:p>
    <w:p w14:paraId="2DB59024" w14:textId="77777777" w:rsidR="00E1669D" w:rsidRPr="008B6A35" w:rsidRDefault="00E1669D" w:rsidP="00E1669D">
      <w:pPr>
        <w:pStyle w:val="Default"/>
        <w:spacing w:line="600" w:lineRule="exact"/>
        <w:rPr>
          <w:rFonts w:hAnsi="標楷體"/>
          <w:sz w:val="28"/>
          <w:szCs w:val="28"/>
        </w:rPr>
      </w:pPr>
      <w:r w:rsidRPr="008B6A35">
        <w:rPr>
          <w:rFonts w:hAnsi="標楷體" w:hint="eastAsia"/>
          <w:sz w:val="28"/>
          <w:szCs w:val="28"/>
        </w:rPr>
        <w:t>決標方式：</w:t>
      </w:r>
      <w:r w:rsidRPr="00DA3FAA">
        <w:rPr>
          <w:rFonts w:hAnsi="標楷體" w:hint="eastAsia"/>
          <w:sz w:val="28"/>
          <w:szCs w:val="28"/>
        </w:rPr>
        <w:t>本中心採購作業</w:t>
      </w:r>
      <w:r>
        <w:rPr>
          <w:rFonts w:hAnsi="標楷體" w:hint="eastAsia"/>
          <w:sz w:val="28"/>
          <w:szCs w:val="28"/>
        </w:rPr>
        <w:t>辦</w:t>
      </w:r>
      <w:r w:rsidRPr="00DA3FAA">
        <w:rPr>
          <w:rFonts w:hAnsi="標楷體" w:hint="eastAsia"/>
          <w:sz w:val="28"/>
          <w:szCs w:val="28"/>
        </w:rPr>
        <w:t>法第10條</w:t>
      </w:r>
    </w:p>
    <w:p w14:paraId="296792F7" w14:textId="77777777" w:rsidR="00E1669D" w:rsidRDefault="00E1669D" w:rsidP="00E1669D">
      <w:pPr>
        <w:pStyle w:val="Default"/>
        <w:spacing w:line="600" w:lineRule="exact"/>
        <w:rPr>
          <w:rFonts w:hAnsi="標楷體"/>
          <w:sz w:val="28"/>
          <w:szCs w:val="28"/>
        </w:rPr>
      </w:pPr>
      <w:r w:rsidRPr="008B6A35">
        <w:rPr>
          <w:rFonts w:hAnsi="標楷體" w:hint="eastAsia"/>
          <w:sz w:val="28"/>
          <w:szCs w:val="28"/>
        </w:rPr>
        <w:t>開標時間：</w:t>
      </w:r>
      <w:r>
        <w:rPr>
          <w:rFonts w:hint="eastAsia"/>
          <w:sz w:val="28"/>
          <w:szCs w:val="28"/>
        </w:rPr>
        <w:t>無</w:t>
      </w:r>
    </w:p>
    <w:p w14:paraId="057DD810" w14:textId="77777777" w:rsidR="00E1669D" w:rsidRDefault="00E1669D" w:rsidP="00E1669D">
      <w:pPr>
        <w:pStyle w:val="Default"/>
        <w:spacing w:line="600" w:lineRule="exact"/>
        <w:rPr>
          <w:sz w:val="28"/>
          <w:szCs w:val="28"/>
        </w:rPr>
      </w:pPr>
      <w:r w:rsidRPr="008B6A35">
        <w:rPr>
          <w:rFonts w:hAnsi="標楷體" w:hint="eastAsia"/>
          <w:sz w:val="28"/>
          <w:szCs w:val="28"/>
        </w:rPr>
        <w:t>評選時間：</w:t>
      </w:r>
      <w:r>
        <w:rPr>
          <w:rFonts w:hint="eastAsia"/>
          <w:sz w:val="28"/>
          <w:szCs w:val="28"/>
        </w:rPr>
        <w:t>無</w:t>
      </w:r>
    </w:p>
    <w:p w14:paraId="47D6987B" w14:textId="7199F439" w:rsidR="008B6A35" w:rsidRPr="005E4BBE" w:rsidRDefault="008B6A35" w:rsidP="00436AA9">
      <w:pPr>
        <w:pStyle w:val="Default"/>
        <w:spacing w:line="600" w:lineRule="exact"/>
        <w:rPr>
          <w:rFonts w:hAnsi="標楷體"/>
          <w:sz w:val="28"/>
          <w:szCs w:val="28"/>
        </w:rPr>
      </w:pPr>
      <w:r w:rsidRPr="005E4BBE">
        <w:rPr>
          <w:rFonts w:hAnsi="標楷體" w:hint="eastAsia"/>
          <w:sz w:val="28"/>
          <w:szCs w:val="28"/>
        </w:rPr>
        <w:t>決標日期：</w:t>
      </w:r>
      <w:r w:rsidR="00A36B93">
        <w:rPr>
          <w:rFonts w:hAnsi="標楷體"/>
          <w:sz w:val="28"/>
          <w:szCs w:val="28"/>
        </w:rPr>
        <w:t>11</w:t>
      </w:r>
      <w:r w:rsidR="00F1125F">
        <w:rPr>
          <w:rFonts w:hAnsi="標楷體"/>
          <w:sz w:val="28"/>
          <w:szCs w:val="28"/>
        </w:rPr>
        <w:t>4</w:t>
      </w:r>
      <w:r w:rsidR="0097201A" w:rsidRPr="005E4BBE">
        <w:rPr>
          <w:rFonts w:hAnsi="標楷體" w:hint="eastAsia"/>
          <w:sz w:val="28"/>
          <w:szCs w:val="28"/>
        </w:rPr>
        <w:t>年</w:t>
      </w:r>
      <w:r w:rsidR="00F41A81">
        <w:rPr>
          <w:rFonts w:hAnsi="標楷體" w:hint="eastAsia"/>
          <w:sz w:val="28"/>
          <w:szCs w:val="28"/>
        </w:rPr>
        <w:t>9</w:t>
      </w:r>
      <w:r w:rsidR="0097201A" w:rsidRPr="005E4BBE">
        <w:rPr>
          <w:rFonts w:hAnsi="標楷體" w:hint="eastAsia"/>
          <w:sz w:val="28"/>
          <w:szCs w:val="28"/>
        </w:rPr>
        <w:t>月</w:t>
      </w:r>
      <w:r w:rsidR="00F41A81">
        <w:rPr>
          <w:rFonts w:hAnsi="標楷體" w:hint="eastAsia"/>
          <w:sz w:val="28"/>
          <w:szCs w:val="28"/>
        </w:rPr>
        <w:t>18</w:t>
      </w:r>
      <w:r w:rsidR="0097201A" w:rsidRPr="005E4BBE">
        <w:rPr>
          <w:rFonts w:hAnsi="標楷體" w:hint="eastAsia"/>
          <w:sz w:val="28"/>
          <w:szCs w:val="28"/>
        </w:rPr>
        <w:t>日</w:t>
      </w:r>
    </w:p>
    <w:p w14:paraId="0EA48925" w14:textId="77777777" w:rsidR="008B6A35" w:rsidRDefault="008B6A35" w:rsidP="00436AA9">
      <w:pPr>
        <w:pStyle w:val="Default"/>
        <w:spacing w:line="600" w:lineRule="exact"/>
        <w:rPr>
          <w:rFonts w:hAnsi="標楷體"/>
          <w:sz w:val="28"/>
          <w:szCs w:val="28"/>
        </w:rPr>
      </w:pPr>
      <w:r w:rsidRPr="008B6A35">
        <w:rPr>
          <w:rFonts w:hAnsi="標楷體" w:hint="eastAsia"/>
          <w:sz w:val="28"/>
          <w:szCs w:val="28"/>
        </w:rPr>
        <w:t>是否複數決標：否</w:t>
      </w:r>
    </w:p>
    <w:p w14:paraId="592DF77A" w14:textId="77777777" w:rsidR="00205383" w:rsidRPr="00803F8A" w:rsidRDefault="00205383" w:rsidP="00803F8A">
      <w:pPr>
        <w:pStyle w:val="Default"/>
        <w:rPr>
          <w:rFonts w:hAnsi="標楷體"/>
          <w:sz w:val="16"/>
          <w:szCs w:val="16"/>
        </w:rPr>
      </w:pPr>
    </w:p>
    <w:p w14:paraId="537BF583" w14:textId="77777777" w:rsidR="008B6A35" w:rsidRPr="008B6A35" w:rsidRDefault="008B6A35" w:rsidP="00436AA9">
      <w:pPr>
        <w:pStyle w:val="Default"/>
        <w:spacing w:line="600" w:lineRule="exact"/>
        <w:rPr>
          <w:rFonts w:hAnsi="標楷體"/>
          <w:b/>
          <w:sz w:val="28"/>
          <w:szCs w:val="28"/>
        </w:rPr>
      </w:pPr>
      <w:r w:rsidRPr="008B6A35">
        <w:rPr>
          <w:rFonts w:hAnsi="標楷體" w:hint="eastAsia"/>
          <w:b/>
          <w:sz w:val="28"/>
          <w:szCs w:val="28"/>
        </w:rPr>
        <w:t>投標廠商</w:t>
      </w:r>
    </w:p>
    <w:p w14:paraId="55867589" w14:textId="6BA29505" w:rsidR="00A36B93" w:rsidRDefault="008B6A35" w:rsidP="00A36B93">
      <w:pPr>
        <w:pStyle w:val="Default"/>
        <w:spacing w:line="600" w:lineRule="exact"/>
        <w:rPr>
          <w:rFonts w:ascii="Times New Roman" w:hAnsi="Times New Roman"/>
          <w:sz w:val="28"/>
          <w:szCs w:val="28"/>
          <w:shd w:val="clear" w:color="auto" w:fill="FFFFFF"/>
        </w:rPr>
      </w:pPr>
      <w:r w:rsidRPr="00C200AB">
        <w:rPr>
          <w:rFonts w:hAnsi="標楷體" w:hint="eastAsia"/>
          <w:sz w:val="28"/>
          <w:szCs w:val="28"/>
        </w:rPr>
        <w:t>廠商名稱：</w:t>
      </w:r>
      <w:r w:rsidR="00F41A81">
        <w:rPr>
          <w:rFonts w:hAnsi="標楷體" w:hint="eastAsia"/>
          <w:sz w:val="28"/>
          <w:szCs w:val="28"/>
        </w:rPr>
        <w:t>影響視覺科技有限</w:t>
      </w:r>
      <w:r w:rsidR="00A36B93" w:rsidRPr="006C6042">
        <w:rPr>
          <w:rFonts w:ascii="Times New Roman" w:hAnsi="Times New Roman" w:hint="eastAsia"/>
          <w:sz w:val="28"/>
          <w:szCs w:val="28"/>
          <w:shd w:val="clear" w:color="auto" w:fill="FFFFFF"/>
        </w:rPr>
        <w:t>公司</w:t>
      </w:r>
    </w:p>
    <w:p w14:paraId="2257E588" w14:textId="77777777" w:rsidR="008B6A35" w:rsidRPr="00C200AB" w:rsidRDefault="008B6A35" w:rsidP="00436AA9">
      <w:pPr>
        <w:pStyle w:val="Default"/>
        <w:spacing w:line="600" w:lineRule="exact"/>
        <w:rPr>
          <w:rFonts w:hAnsi="標楷體"/>
          <w:sz w:val="28"/>
          <w:szCs w:val="28"/>
        </w:rPr>
      </w:pPr>
      <w:r w:rsidRPr="00C200AB">
        <w:rPr>
          <w:rFonts w:hAnsi="標楷體" w:hint="eastAsia"/>
          <w:sz w:val="28"/>
          <w:szCs w:val="28"/>
        </w:rPr>
        <w:t>是否得標</w:t>
      </w:r>
      <w:r w:rsidR="00C467F2">
        <w:rPr>
          <w:rFonts w:hAnsi="標楷體" w:hint="eastAsia"/>
          <w:sz w:val="28"/>
          <w:szCs w:val="28"/>
        </w:rPr>
        <w:t>：</w:t>
      </w:r>
      <w:r w:rsidR="00D6490C">
        <w:rPr>
          <w:rFonts w:hAnsi="標楷體" w:hint="eastAsia"/>
          <w:sz w:val="28"/>
          <w:szCs w:val="28"/>
        </w:rPr>
        <w:t>是</w:t>
      </w:r>
    </w:p>
    <w:p w14:paraId="210D674D" w14:textId="77777777" w:rsidR="004C6D73" w:rsidRPr="00803F8A" w:rsidRDefault="004C6D73" w:rsidP="00803F8A">
      <w:pPr>
        <w:pStyle w:val="Default"/>
        <w:rPr>
          <w:rFonts w:hAnsi="標楷體"/>
          <w:sz w:val="16"/>
          <w:szCs w:val="16"/>
        </w:rPr>
      </w:pPr>
    </w:p>
    <w:p w14:paraId="708B835B" w14:textId="30DCA425" w:rsidR="000200F2" w:rsidRPr="008B6A35" w:rsidRDefault="000200F2" w:rsidP="000200F2">
      <w:pPr>
        <w:pStyle w:val="Default"/>
        <w:spacing w:line="600" w:lineRule="exact"/>
        <w:rPr>
          <w:rFonts w:hAnsi="標楷體"/>
          <w:b/>
          <w:sz w:val="28"/>
          <w:szCs w:val="28"/>
        </w:rPr>
      </w:pPr>
      <w:r>
        <w:rPr>
          <w:rFonts w:hAnsi="標楷體" w:hint="eastAsia"/>
          <w:b/>
          <w:sz w:val="28"/>
          <w:szCs w:val="28"/>
        </w:rPr>
        <w:t>得標</w:t>
      </w:r>
      <w:r w:rsidRPr="008B6A35">
        <w:rPr>
          <w:rFonts w:hAnsi="標楷體" w:hint="eastAsia"/>
          <w:b/>
          <w:sz w:val="28"/>
          <w:szCs w:val="28"/>
        </w:rPr>
        <w:t>廠商</w:t>
      </w:r>
    </w:p>
    <w:p w14:paraId="333B2AE7" w14:textId="77777777" w:rsidR="000200F2" w:rsidRDefault="000200F2" w:rsidP="000200F2">
      <w:pPr>
        <w:pStyle w:val="Default"/>
        <w:spacing w:line="600" w:lineRule="exact"/>
        <w:rPr>
          <w:rFonts w:ascii="Times New Roman" w:hAnsi="Times New Roman"/>
          <w:sz w:val="28"/>
          <w:szCs w:val="28"/>
          <w:shd w:val="clear" w:color="auto" w:fill="FFFFFF"/>
        </w:rPr>
      </w:pPr>
      <w:r w:rsidRPr="00C200AB">
        <w:rPr>
          <w:rFonts w:hAnsi="標楷體" w:hint="eastAsia"/>
          <w:sz w:val="28"/>
          <w:szCs w:val="28"/>
        </w:rPr>
        <w:t>廠商名稱：</w:t>
      </w:r>
      <w:r>
        <w:rPr>
          <w:rFonts w:hAnsi="標楷體" w:hint="eastAsia"/>
          <w:sz w:val="28"/>
          <w:szCs w:val="28"/>
        </w:rPr>
        <w:t>影響視覺科技有限</w:t>
      </w:r>
      <w:r w:rsidRPr="006C6042">
        <w:rPr>
          <w:rFonts w:ascii="Times New Roman" w:hAnsi="Times New Roman" w:hint="eastAsia"/>
          <w:sz w:val="28"/>
          <w:szCs w:val="28"/>
          <w:shd w:val="clear" w:color="auto" w:fill="FFFFFF"/>
        </w:rPr>
        <w:t>公司</w:t>
      </w:r>
    </w:p>
    <w:p w14:paraId="5CBF80C7" w14:textId="6AA06AF6" w:rsidR="00205383" w:rsidRPr="00A36B93" w:rsidRDefault="000200F2" w:rsidP="000200F2">
      <w:pPr>
        <w:pStyle w:val="Default"/>
        <w:rPr>
          <w:rFonts w:hAnsi="標楷體"/>
          <w:sz w:val="16"/>
          <w:szCs w:val="16"/>
        </w:rPr>
      </w:pPr>
      <w:r>
        <w:rPr>
          <w:rFonts w:hAnsi="標楷體" w:hint="eastAsia"/>
          <w:sz w:val="28"/>
          <w:szCs w:val="28"/>
        </w:rPr>
        <w:t>決標金額</w:t>
      </w:r>
      <w:r>
        <w:rPr>
          <w:rFonts w:hAnsi="標楷體" w:hint="eastAsia"/>
          <w:sz w:val="28"/>
          <w:szCs w:val="28"/>
        </w:rPr>
        <w:t>：</w:t>
      </w:r>
      <w:r>
        <w:rPr>
          <w:rFonts w:hAnsi="標楷體" w:hint="eastAsia"/>
          <w:sz w:val="28"/>
          <w:szCs w:val="28"/>
        </w:rPr>
        <w:t>新臺幣29萬5</w:t>
      </w:r>
      <w:r>
        <w:rPr>
          <w:rFonts w:hAnsi="標楷體"/>
          <w:sz w:val="28"/>
          <w:szCs w:val="28"/>
        </w:rPr>
        <w:t>,</w:t>
      </w:r>
      <w:r>
        <w:rPr>
          <w:rFonts w:hAnsi="標楷體" w:hint="eastAsia"/>
          <w:sz w:val="28"/>
          <w:szCs w:val="28"/>
        </w:rPr>
        <w:t>000元整(含稅)</w:t>
      </w:r>
    </w:p>
    <w:p w14:paraId="39BC2F81" w14:textId="5D12F224" w:rsidR="008B6A35" w:rsidRPr="00A855D0" w:rsidRDefault="008B6A35" w:rsidP="00A855D0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A855D0">
        <w:rPr>
          <w:rFonts w:ascii="標楷體" w:eastAsia="標楷體" w:hAnsi="標楷體" w:hint="eastAsia"/>
          <w:sz w:val="28"/>
          <w:szCs w:val="28"/>
        </w:rPr>
        <w:t>業務單位：</w:t>
      </w:r>
      <w:r w:rsidR="00F41A81" w:rsidRPr="008B6A35">
        <w:rPr>
          <w:rFonts w:ascii="標楷體" w:eastAsia="標楷體" w:hAnsi="標楷體" w:hint="eastAsia"/>
          <w:sz w:val="28"/>
          <w:szCs w:val="28"/>
        </w:rPr>
        <w:t>行政部</w:t>
      </w:r>
      <w:r w:rsidR="00F41A81">
        <w:rPr>
          <w:rFonts w:ascii="標楷體" w:eastAsia="標楷體" w:hAnsi="標楷體" w:hint="eastAsia"/>
          <w:sz w:val="28"/>
          <w:szCs w:val="28"/>
        </w:rPr>
        <w:t>行政管理組</w:t>
      </w:r>
      <w:r w:rsidR="004C6D73" w:rsidRPr="008B6A35">
        <w:rPr>
          <w:rFonts w:ascii="標楷體" w:eastAsia="標楷體" w:hAnsi="標楷體"/>
          <w:sz w:val="28"/>
          <w:szCs w:val="28"/>
        </w:rPr>
        <w:t>/</w:t>
      </w:r>
      <w:r w:rsidR="004C6D73" w:rsidRPr="008B6A35">
        <w:rPr>
          <w:rFonts w:ascii="標楷體" w:eastAsia="標楷體" w:hAnsi="標楷體" w:hint="eastAsia"/>
          <w:sz w:val="28"/>
          <w:szCs w:val="28"/>
        </w:rPr>
        <w:t>承辦人：</w:t>
      </w:r>
      <w:r w:rsidR="00F41A81">
        <w:rPr>
          <w:rFonts w:ascii="標楷體" w:eastAsia="標楷體" w:hAnsi="標楷體" w:hint="eastAsia"/>
          <w:sz w:val="28"/>
          <w:szCs w:val="28"/>
        </w:rPr>
        <w:t>馮先生</w:t>
      </w:r>
      <w:r w:rsidR="00A855D0" w:rsidRPr="00A855D0">
        <w:rPr>
          <w:rFonts w:ascii="標楷體" w:eastAsia="標楷體" w:hAnsi="標楷體" w:hint="eastAsia"/>
          <w:sz w:val="28"/>
          <w:szCs w:val="28"/>
        </w:rPr>
        <w:t>0</w:t>
      </w:r>
      <w:r w:rsidR="00A855D0" w:rsidRPr="00A855D0">
        <w:rPr>
          <w:rFonts w:ascii="標楷體" w:eastAsia="標楷體" w:hAnsi="標楷體"/>
          <w:sz w:val="28"/>
          <w:szCs w:val="28"/>
        </w:rPr>
        <w:t>2-2957</w:t>
      </w:r>
      <w:r w:rsidR="00A855D0">
        <w:rPr>
          <w:rFonts w:ascii="標楷體" w:eastAsia="標楷體" w:hAnsi="標楷體"/>
          <w:sz w:val="28"/>
          <w:szCs w:val="28"/>
        </w:rPr>
        <w:t>-</w:t>
      </w:r>
      <w:r w:rsidR="00A855D0" w:rsidRPr="00A855D0">
        <w:rPr>
          <w:rFonts w:ascii="標楷體" w:eastAsia="標楷體" w:hAnsi="標楷體"/>
          <w:sz w:val="28"/>
          <w:szCs w:val="28"/>
        </w:rPr>
        <w:t>1999#</w:t>
      </w:r>
      <w:r w:rsidR="00F41A81">
        <w:rPr>
          <w:rFonts w:ascii="標楷體" w:eastAsia="標楷體" w:hAnsi="標楷體" w:hint="eastAsia"/>
          <w:sz w:val="28"/>
          <w:szCs w:val="28"/>
        </w:rPr>
        <w:t>321</w:t>
      </w:r>
    </w:p>
    <w:p w14:paraId="03774035" w14:textId="6921C0DF" w:rsidR="00CC65FA" w:rsidRPr="008B6A35" w:rsidRDefault="008B6A35" w:rsidP="00436AA9">
      <w:pPr>
        <w:spacing w:line="600" w:lineRule="exact"/>
        <w:rPr>
          <w:rFonts w:ascii="標楷體" w:eastAsia="標楷體" w:hAnsi="標楷體"/>
        </w:rPr>
      </w:pPr>
      <w:r w:rsidRPr="008B6A35">
        <w:rPr>
          <w:rFonts w:ascii="標楷體" w:eastAsia="標楷體" w:hAnsi="標楷體" w:hint="eastAsia"/>
          <w:sz w:val="28"/>
          <w:szCs w:val="28"/>
        </w:rPr>
        <w:t>採購單位：行政部</w:t>
      </w:r>
      <w:r w:rsidR="00C20800">
        <w:rPr>
          <w:rFonts w:ascii="標楷體" w:eastAsia="標楷體" w:hAnsi="標楷體" w:hint="eastAsia"/>
          <w:sz w:val="28"/>
          <w:szCs w:val="28"/>
        </w:rPr>
        <w:t>行政管理組</w:t>
      </w:r>
      <w:r w:rsidRPr="008B6A35">
        <w:rPr>
          <w:rFonts w:ascii="標楷體" w:eastAsia="標楷體" w:hAnsi="標楷體"/>
          <w:sz w:val="28"/>
          <w:szCs w:val="28"/>
        </w:rPr>
        <w:t>/</w:t>
      </w:r>
      <w:r w:rsidRPr="008B6A35">
        <w:rPr>
          <w:rFonts w:ascii="標楷體" w:eastAsia="標楷體" w:hAnsi="標楷體" w:hint="eastAsia"/>
          <w:sz w:val="28"/>
          <w:szCs w:val="28"/>
        </w:rPr>
        <w:t>承辦人：</w:t>
      </w:r>
      <w:r w:rsidR="00F41A81">
        <w:rPr>
          <w:rFonts w:ascii="標楷體" w:eastAsia="標楷體" w:hAnsi="標楷體" w:hint="eastAsia"/>
          <w:sz w:val="28"/>
          <w:szCs w:val="28"/>
        </w:rPr>
        <w:t>卓先生</w:t>
      </w:r>
      <w:r w:rsidRPr="008B6A35">
        <w:rPr>
          <w:rFonts w:ascii="標楷體" w:eastAsia="標楷體" w:hAnsi="標楷體"/>
          <w:sz w:val="28"/>
          <w:szCs w:val="28"/>
        </w:rPr>
        <w:t>02-</w:t>
      </w:r>
      <w:r>
        <w:rPr>
          <w:rFonts w:ascii="標楷體" w:eastAsia="標楷體" w:hAnsi="標楷體" w:hint="eastAsia"/>
          <w:sz w:val="28"/>
          <w:szCs w:val="28"/>
        </w:rPr>
        <w:t>2957</w:t>
      </w:r>
      <w:r w:rsidR="00A855D0"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1999</w:t>
      </w:r>
      <w:r w:rsidRPr="008B6A35">
        <w:rPr>
          <w:rFonts w:ascii="標楷體" w:eastAsia="標楷體" w:hAnsi="標楷體"/>
          <w:sz w:val="28"/>
          <w:szCs w:val="28"/>
        </w:rPr>
        <w:t>#</w:t>
      </w:r>
      <w:r w:rsidR="005A5D36">
        <w:rPr>
          <w:rFonts w:ascii="標楷體" w:eastAsia="標楷體" w:hAnsi="標楷體"/>
          <w:sz w:val="28"/>
          <w:szCs w:val="28"/>
        </w:rPr>
        <w:t>3</w:t>
      </w:r>
      <w:r w:rsidR="00F41A81">
        <w:rPr>
          <w:rFonts w:ascii="標楷體" w:eastAsia="標楷體" w:hAnsi="標楷體" w:hint="eastAsia"/>
          <w:sz w:val="28"/>
          <w:szCs w:val="28"/>
        </w:rPr>
        <w:t>36</w:t>
      </w:r>
    </w:p>
    <w:sectPr w:rsidR="00CC65FA" w:rsidRPr="008B6A35" w:rsidSect="00154B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F67CC" w14:textId="77777777" w:rsidR="00D2037A" w:rsidRDefault="00D2037A" w:rsidP="00DF06E3">
      <w:r>
        <w:separator/>
      </w:r>
    </w:p>
  </w:endnote>
  <w:endnote w:type="continuationSeparator" w:id="0">
    <w:p w14:paraId="0CBCB88C" w14:textId="77777777" w:rsidR="00D2037A" w:rsidRDefault="00D2037A" w:rsidP="00DF0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0B969" w14:textId="77777777" w:rsidR="00D2037A" w:rsidRDefault="00D2037A" w:rsidP="00DF06E3">
      <w:r>
        <w:separator/>
      </w:r>
    </w:p>
  </w:footnote>
  <w:footnote w:type="continuationSeparator" w:id="0">
    <w:p w14:paraId="0ADA3C99" w14:textId="77777777" w:rsidR="00D2037A" w:rsidRDefault="00D2037A" w:rsidP="00DF0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35"/>
    <w:rsid w:val="00012054"/>
    <w:rsid w:val="00016CEF"/>
    <w:rsid w:val="000200F2"/>
    <w:rsid w:val="00040F13"/>
    <w:rsid w:val="000764AD"/>
    <w:rsid w:val="000D5797"/>
    <w:rsid w:val="001108C1"/>
    <w:rsid w:val="00154B53"/>
    <w:rsid w:val="001A78FF"/>
    <w:rsid w:val="001E5E47"/>
    <w:rsid w:val="001F4077"/>
    <w:rsid w:val="002033FB"/>
    <w:rsid w:val="00205383"/>
    <w:rsid w:val="002D3A27"/>
    <w:rsid w:val="002F6243"/>
    <w:rsid w:val="00341C12"/>
    <w:rsid w:val="0037771F"/>
    <w:rsid w:val="004173E1"/>
    <w:rsid w:val="00421084"/>
    <w:rsid w:val="004301C1"/>
    <w:rsid w:val="00436AA9"/>
    <w:rsid w:val="004C6D73"/>
    <w:rsid w:val="0050485D"/>
    <w:rsid w:val="00560446"/>
    <w:rsid w:val="005649EF"/>
    <w:rsid w:val="005760B0"/>
    <w:rsid w:val="005803DD"/>
    <w:rsid w:val="005A5D36"/>
    <w:rsid w:val="005E3197"/>
    <w:rsid w:val="005E4BBE"/>
    <w:rsid w:val="005E5106"/>
    <w:rsid w:val="00682AA6"/>
    <w:rsid w:val="006B465F"/>
    <w:rsid w:val="006C6042"/>
    <w:rsid w:val="006D17CE"/>
    <w:rsid w:val="006D3330"/>
    <w:rsid w:val="006D5691"/>
    <w:rsid w:val="007814CC"/>
    <w:rsid w:val="007B2E73"/>
    <w:rsid w:val="007D0052"/>
    <w:rsid w:val="00801BE4"/>
    <w:rsid w:val="00803F8A"/>
    <w:rsid w:val="008769B4"/>
    <w:rsid w:val="008846ED"/>
    <w:rsid w:val="008B6A35"/>
    <w:rsid w:val="008D33CE"/>
    <w:rsid w:val="008E7256"/>
    <w:rsid w:val="00907F78"/>
    <w:rsid w:val="00912A95"/>
    <w:rsid w:val="00915A78"/>
    <w:rsid w:val="009220D1"/>
    <w:rsid w:val="00942EB4"/>
    <w:rsid w:val="00962EF6"/>
    <w:rsid w:val="00971A2A"/>
    <w:rsid w:val="0097201A"/>
    <w:rsid w:val="00A36B93"/>
    <w:rsid w:val="00A778E8"/>
    <w:rsid w:val="00A816B7"/>
    <w:rsid w:val="00A839B5"/>
    <w:rsid w:val="00A855D0"/>
    <w:rsid w:val="00AA4D12"/>
    <w:rsid w:val="00AD7757"/>
    <w:rsid w:val="00AE5B71"/>
    <w:rsid w:val="00B436A0"/>
    <w:rsid w:val="00B7001F"/>
    <w:rsid w:val="00BF5946"/>
    <w:rsid w:val="00C200AB"/>
    <w:rsid w:val="00C20800"/>
    <w:rsid w:val="00C467F2"/>
    <w:rsid w:val="00C54465"/>
    <w:rsid w:val="00C72670"/>
    <w:rsid w:val="00C91E0A"/>
    <w:rsid w:val="00CA36E7"/>
    <w:rsid w:val="00CC65FA"/>
    <w:rsid w:val="00D2037A"/>
    <w:rsid w:val="00D4674A"/>
    <w:rsid w:val="00D53355"/>
    <w:rsid w:val="00D6490C"/>
    <w:rsid w:val="00D77196"/>
    <w:rsid w:val="00DA3FAA"/>
    <w:rsid w:val="00DF06E3"/>
    <w:rsid w:val="00DF4B29"/>
    <w:rsid w:val="00E1669D"/>
    <w:rsid w:val="00E25F7E"/>
    <w:rsid w:val="00E77B8E"/>
    <w:rsid w:val="00E9355E"/>
    <w:rsid w:val="00F1125F"/>
    <w:rsid w:val="00F41A81"/>
    <w:rsid w:val="00F57E7F"/>
    <w:rsid w:val="00FA10FD"/>
    <w:rsid w:val="00FA2098"/>
    <w:rsid w:val="00FA6358"/>
    <w:rsid w:val="00FB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AD3C4"/>
  <w15:chartTrackingRefBased/>
  <w15:docId w15:val="{143672FB-AA3B-4C8D-9C86-5DC84ABC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6A3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F06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F06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F06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F06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卓玟安</cp:lastModifiedBy>
  <cp:revision>75</cp:revision>
  <cp:lastPrinted>2021-08-25T01:17:00Z</cp:lastPrinted>
  <dcterms:created xsi:type="dcterms:W3CDTF">2021-08-03T09:23:00Z</dcterms:created>
  <dcterms:modified xsi:type="dcterms:W3CDTF">2025-11-24T07:25:00Z</dcterms:modified>
</cp:coreProperties>
</file>